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78685C">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78685C">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78685C">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78685C">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78685C">
      <w:pPr>
        <w:spacing w:after="0" w:line="240" w:lineRule="auto"/>
        <w:jc w:val="center"/>
        <w:rPr>
          <w:rFonts w:ascii="Calibri" w:hAnsi="Calibri"/>
          <w:b/>
          <w:i/>
          <w:sz w:val="32"/>
          <w:szCs w:val="32"/>
        </w:rPr>
      </w:pPr>
    </w:p>
    <w:p w14:paraId="24E0A36A" w14:textId="5834761E" w:rsidR="00D85FA2" w:rsidRPr="00D85FA2" w:rsidRDefault="00D85FA2" w:rsidP="0078685C">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78685C">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78685C">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78685C">
      <w:pPr>
        <w:spacing w:after="0" w:line="240" w:lineRule="auto"/>
        <w:rPr>
          <w:rFonts w:ascii="Calibri" w:hAnsi="Calibri"/>
          <w:b/>
        </w:rPr>
      </w:pPr>
    </w:p>
    <w:p w14:paraId="1BEF7D06" w14:textId="7D91F8B0" w:rsidR="00D85FA2" w:rsidRPr="00D85FA2" w:rsidRDefault="00AE2497" w:rsidP="0078685C">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201</w:t>
      </w:r>
      <w:r w:rsidR="0078685C">
        <w:rPr>
          <w:rFonts w:ascii="Calibri" w:eastAsia="Times New Roman" w:hAnsi="Calibri" w:cs="Arial"/>
          <w:b/>
          <w:color w:val="000000"/>
          <w:sz w:val="28"/>
          <w:szCs w:val="28"/>
          <w:shd w:val="clear" w:color="auto" w:fill="FFFFFF"/>
        </w:rPr>
        <w:t>9</w:t>
      </w:r>
      <w:r w:rsidR="008F15B1">
        <w:rPr>
          <w:rFonts w:ascii="Calibri" w:eastAsia="Times New Roman" w:hAnsi="Calibri" w:cs="Arial"/>
          <w:b/>
          <w:color w:val="000000"/>
          <w:sz w:val="28"/>
          <w:szCs w:val="28"/>
          <w:shd w:val="clear" w:color="auto" w:fill="FFFFFF"/>
        </w:rPr>
        <w:t>-2020</w:t>
      </w:r>
      <w:bookmarkStart w:id="0" w:name="_GoBack"/>
      <w:bookmarkEnd w:id="0"/>
      <w:r>
        <w:rPr>
          <w:rFonts w:ascii="Calibri" w:eastAsia="Times New Roman" w:hAnsi="Calibri" w:cs="Arial"/>
          <w:b/>
          <w:color w:val="000000"/>
          <w:sz w:val="28"/>
          <w:szCs w:val="28"/>
          <w:shd w:val="clear" w:color="auto" w:fill="FFFFFF"/>
        </w:rPr>
        <w:t xml:space="preserve"> </w:t>
      </w:r>
      <w:r w:rsidR="00D85FA2"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r>
        <w:rPr>
          <w:rFonts w:ascii="Calibri" w:eastAsia="Times New Roman" w:hAnsi="Calibri" w:cs="Arial"/>
          <w:b/>
          <w:color w:val="000000"/>
          <w:sz w:val="28"/>
          <w:szCs w:val="28"/>
          <w:shd w:val="clear" w:color="auto" w:fill="FFFFFF"/>
        </w:rPr>
        <w:t>Board Takes Office, Committee Chairs Assigned</w:t>
      </w:r>
    </w:p>
    <w:p w14:paraId="7C6CDF39" w14:textId="5B1A22B3" w:rsidR="009010CE" w:rsidRDefault="00AE2497"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 xml:space="preserve">October </w:t>
      </w:r>
      <w:r w:rsidR="00F93B42">
        <w:rPr>
          <w:rFonts w:ascii="Calibri" w:eastAsia="Times New Roman" w:hAnsi="Calibri" w:cs="Arial"/>
          <w:b/>
          <w:i/>
          <w:color w:val="000000"/>
          <w:shd w:val="clear" w:color="auto" w:fill="FFFFFF"/>
        </w:rPr>
        <w:t>31</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201</w:t>
      </w:r>
      <w:r w:rsidR="0078685C">
        <w:rPr>
          <w:rFonts w:ascii="Calibri" w:eastAsia="Times New Roman" w:hAnsi="Calibri" w:cs="Arial"/>
          <w:b/>
          <w:i/>
          <w:color w:val="000000"/>
          <w:shd w:val="clear" w:color="auto" w:fill="FFFFFF"/>
        </w:rPr>
        <w:t>9</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sidR="00D85FA2">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sidR="00D85FA2">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sidR="00D85FA2">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held its National Meeting Oct. </w:t>
      </w:r>
      <w:r w:rsidR="0078685C">
        <w:rPr>
          <w:rFonts w:ascii="Calibri" w:eastAsia="Times New Roman" w:hAnsi="Calibri" w:cs="Arial"/>
          <w:color w:val="000000"/>
          <w:shd w:val="clear" w:color="auto" w:fill="FFFFFF"/>
        </w:rPr>
        <w:t>15</w:t>
      </w:r>
      <w:r>
        <w:rPr>
          <w:rFonts w:ascii="Calibri" w:eastAsia="Times New Roman" w:hAnsi="Calibri" w:cs="Arial"/>
          <w:color w:val="000000"/>
          <w:shd w:val="clear" w:color="auto" w:fill="FFFFFF"/>
        </w:rPr>
        <w:t xml:space="preserve"> and </w:t>
      </w:r>
      <w:r w:rsidR="0078685C">
        <w:rPr>
          <w:rFonts w:ascii="Calibri" w:eastAsia="Times New Roman" w:hAnsi="Calibri" w:cs="Arial"/>
          <w:color w:val="000000"/>
          <w:shd w:val="clear" w:color="auto" w:fill="FFFFFF"/>
        </w:rPr>
        <w:t>16</w:t>
      </w:r>
      <w:r>
        <w:rPr>
          <w:rFonts w:ascii="Calibri" w:eastAsia="Times New Roman" w:hAnsi="Calibri" w:cs="Arial"/>
          <w:color w:val="000000"/>
          <w:shd w:val="clear" w:color="auto" w:fill="FFFFFF"/>
        </w:rPr>
        <w:t xml:space="preserve"> in </w:t>
      </w:r>
      <w:r w:rsidR="0078685C">
        <w:rPr>
          <w:rFonts w:ascii="Calibri" w:eastAsia="Times New Roman" w:hAnsi="Calibri" w:cs="Arial"/>
          <w:color w:val="000000"/>
          <w:shd w:val="clear" w:color="auto" w:fill="FFFFFF"/>
        </w:rPr>
        <w:t>Madison, WI</w:t>
      </w:r>
      <w:r>
        <w:rPr>
          <w:rFonts w:ascii="Calibri" w:eastAsia="Times New Roman" w:hAnsi="Calibri" w:cs="Arial"/>
          <w:color w:val="000000"/>
          <w:shd w:val="clear" w:color="auto" w:fill="FFFFFF"/>
        </w:rPr>
        <w:t xml:space="preserve">, in conjunction with the </w:t>
      </w:r>
      <w:r w:rsidR="0078685C">
        <w:rPr>
          <w:rFonts w:ascii="Calibri" w:eastAsia="Times New Roman" w:hAnsi="Calibri" w:cs="Arial"/>
          <w:color w:val="000000"/>
          <w:shd w:val="clear" w:color="auto" w:fill="FFFFFF"/>
        </w:rPr>
        <w:t>Broadcasters Clinic</w:t>
      </w:r>
      <w:r>
        <w:rPr>
          <w:rFonts w:ascii="Calibri" w:eastAsia="Times New Roman" w:hAnsi="Calibri" w:cs="Arial"/>
          <w:color w:val="000000"/>
          <w:shd w:val="clear" w:color="auto" w:fill="FFFFFF"/>
        </w:rPr>
        <w:t xml:space="preserve">. </w:t>
      </w:r>
      <w:r w:rsidR="009010CE">
        <w:rPr>
          <w:rFonts w:ascii="Calibri" w:eastAsia="Times New Roman" w:hAnsi="Calibri" w:cs="Arial"/>
          <w:color w:val="000000"/>
          <w:shd w:val="clear" w:color="auto" w:fill="FFFFFF"/>
        </w:rPr>
        <w:t>Among the events during those two days, the SBE Board of Directors met, and the SBE held its annual Membership Meeting.</w:t>
      </w:r>
    </w:p>
    <w:p w14:paraId="17101BCE" w14:textId="77777777" w:rsidR="009010CE" w:rsidRDefault="009010CE" w:rsidP="0078685C">
      <w:pPr>
        <w:spacing w:after="0" w:line="240" w:lineRule="auto"/>
        <w:rPr>
          <w:rFonts w:ascii="Calibri" w:eastAsia="Times New Roman" w:hAnsi="Calibri" w:cs="Arial"/>
          <w:color w:val="000000"/>
          <w:shd w:val="clear" w:color="auto" w:fill="FFFFFF"/>
        </w:rPr>
      </w:pPr>
    </w:p>
    <w:p w14:paraId="223B8CDC" w14:textId="4776401D" w:rsidR="009010CE" w:rsidRDefault="009010CE"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At the Membership Meeting on Oct. </w:t>
      </w:r>
      <w:r w:rsidR="0078685C">
        <w:rPr>
          <w:rFonts w:ascii="Calibri" w:eastAsia="Times New Roman" w:hAnsi="Calibri" w:cs="Arial"/>
          <w:color w:val="000000"/>
          <w:shd w:val="clear" w:color="auto" w:fill="FFFFFF"/>
        </w:rPr>
        <w:t>16</w:t>
      </w:r>
      <w:r>
        <w:rPr>
          <w:rFonts w:ascii="Calibri" w:eastAsia="Times New Roman" w:hAnsi="Calibri" w:cs="Arial"/>
          <w:color w:val="000000"/>
          <w:shd w:val="clear" w:color="auto" w:fill="FFFFFF"/>
        </w:rPr>
        <w:t>, the 201</w:t>
      </w:r>
      <w:r w:rsidR="0078685C">
        <w:rPr>
          <w:rFonts w:ascii="Calibri" w:eastAsia="Times New Roman" w:hAnsi="Calibri" w:cs="Arial"/>
          <w:color w:val="000000"/>
          <w:shd w:val="clear" w:color="auto" w:fill="FFFFFF"/>
        </w:rPr>
        <w:t>9</w:t>
      </w:r>
      <w:r>
        <w:rPr>
          <w:rFonts w:ascii="Calibri" w:eastAsia="Times New Roman" w:hAnsi="Calibri" w:cs="Arial"/>
          <w:color w:val="000000"/>
          <w:shd w:val="clear" w:color="auto" w:fill="FFFFFF"/>
        </w:rPr>
        <w:t>-20</w:t>
      </w:r>
      <w:r w:rsidR="0078685C">
        <w:rPr>
          <w:rFonts w:ascii="Calibri" w:eastAsia="Times New Roman" w:hAnsi="Calibri" w:cs="Arial"/>
          <w:color w:val="000000"/>
          <w:shd w:val="clear" w:color="auto" w:fill="FFFFFF"/>
        </w:rPr>
        <w:t>20</w:t>
      </w:r>
      <w:r>
        <w:rPr>
          <w:rFonts w:ascii="Calibri" w:eastAsia="Times New Roman" w:hAnsi="Calibri" w:cs="Arial"/>
          <w:color w:val="000000"/>
          <w:shd w:val="clear" w:color="auto" w:fill="FFFFFF"/>
        </w:rPr>
        <w:t xml:space="preserve"> officers and directors were sworn in to begin their new terms. (The results of the SBE election were announced on Aug. 2</w:t>
      </w:r>
      <w:r w:rsidR="0078685C">
        <w:rPr>
          <w:rFonts w:ascii="Calibri" w:eastAsia="Times New Roman" w:hAnsi="Calibri" w:cs="Arial"/>
          <w:color w:val="000000"/>
          <w:shd w:val="clear" w:color="auto" w:fill="FFFFFF"/>
        </w:rPr>
        <w:t>9</w:t>
      </w:r>
      <w:r>
        <w:rPr>
          <w:rFonts w:ascii="Calibri" w:eastAsia="Times New Roman" w:hAnsi="Calibri" w:cs="Arial"/>
          <w:color w:val="000000"/>
          <w:shd w:val="clear" w:color="auto" w:fill="FFFFFF"/>
        </w:rPr>
        <w:t xml:space="preserve">.) SBE President </w:t>
      </w:r>
      <w:r w:rsidR="0078685C">
        <w:rPr>
          <w:rFonts w:ascii="Calibri" w:eastAsia="Times New Roman" w:hAnsi="Calibri" w:cs="Arial"/>
          <w:color w:val="000000"/>
          <w:shd w:val="clear" w:color="auto" w:fill="FFFFFF"/>
        </w:rPr>
        <w:t>Wayne Pecena</w:t>
      </w:r>
      <w:r>
        <w:rPr>
          <w:rFonts w:ascii="Calibri" w:eastAsia="Times New Roman" w:hAnsi="Calibri" w:cs="Arial"/>
          <w:color w:val="000000"/>
          <w:shd w:val="clear" w:color="auto" w:fill="FFFFFF"/>
        </w:rPr>
        <w:t xml:space="preserve">, CPBE, </w:t>
      </w:r>
      <w:r w:rsidR="0078685C">
        <w:rPr>
          <w:rFonts w:ascii="Calibri" w:eastAsia="Times New Roman" w:hAnsi="Calibri" w:cs="Arial"/>
          <w:color w:val="000000"/>
          <w:shd w:val="clear" w:color="auto" w:fill="FFFFFF"/>
        </w:rPr>
        <w:t xml:space="preserve">8-VSB, AMD, DRB, CBNE, </w:t>
      </w:r>
      <w:r>
        <w:rPr>
          <w:rFonts w:ascii="Calibri" w:eastAsia="Times New Roman" w:hAnsi="Calibri" w:cs="Arial"/>
          <w:color w:val="000000"/>
          <w:shd w:val="clear" w:color="auto" w:fill="FFFFFF"/>
        </w:rPr>
        <w:t xml:space="preserve">also announced his committee chair appointments for the coming year, which were reviewed and approved by the Board of Directors at its meeting on Oct. </w:t>
      </w:r>
      <w:r w:rsidR="0078685C">
        <w:rPr>
          <w:rFonts w:ascii="Calibri" w:eastAsia="Times New Roman" w:hAnsi="Calibri" w:cs="Arial"/>
          <w:color w:val="000000"/>
          <w:shd w:val="clear" w:color="auto" w:fill="FFFFFF"/>
        </w:rPr>
        <w:t>15</w:t>
      </w:r>
      <w:r>
        <w:rPr>
          <w:rFonts w:ascii="Calibri" w:eastAsia="Times New Roman" w:hAnsi="Calibri" w:cs="Arial"/>
          <w:color w:val="000000"/>
          <w:shd w:val="clear" w:color="auto" w:fill="FFFFFF"/>
        </w:rPr>
        <w:t>. The committee chair assignments follow.</w:t>
      </w:r>
    </w:p>
    <w:p w14:paraId="59CB67FA" w14:textId="6B60C8B2" w:rsidR="009010CE" w:rsidRDefault="009010CE" w:rsidP="0078685C">
      <w:pPr>
        <w:spacing w:after="0" w:line="240" w:lineRule="auto"/>
        <w:rPr>
          <w:rFonts w:ascii="Calibri" w:eastAsia="Times New Roman" w:hAnsi="Calibri" w:cs="Arial"/>
          <w:color w:val="000000"/>
          <w:shd w:val="clear" w:color="auto" w:fill="FFFFFF"/>
        </w:rPr>
      </w:pPr>
    </w:p>
    <w:p w14:paraId="0FDA0EFA" w14:textId="77777777" w:rsidR="009010CE" w:rsidRPr="009010CE" w:rsidRDefault="009010CE" w:rsidP="0078685C">
      <w:pPr>
        <w:tabs>
          <w:tab w:val="right" w:leader="dot" w:pos="6840"/>
        </w:tabs>
        <w:spacing w:after="0" w:line="240" w:lineRule="auto"/>
        <w:ind w:left="720"/>
        <w:rPr>
          <w:rFonts w:ascii="Calibri" w:eastAsia="Times New Roman" w:hAnsi="Calibri" w:cs="Arial"/>
          <w:b/>
          <w:color w:val="000000"/>
          <w:shd w:val="clear" w:color="auto" w:fill="FFFFFF"/>
        </w:rPr>
      </w:pPr>
      <w:r w:rsidRPr="009010CE">
        <w:rPr>
          <w:rFonts w:ascii="Calibri" w:eastAsia="Times New Roman" w:hAnsi="Calibri" w:cs="Arial"/>
          <w:b/>
          <w:color w:val="000000"/>
          <w:shd w:val="clear" w:color="auto" w:fill="FFFFFF"/>
        </w:rPr>
        <w:t>Committee</w:t>
      </w:r>
      <w:r w:rsidRPr="009010CE">
        <w:rPr>
          <w:rFonts w:ascii="Calibri" w:eastAsia="Times New Roman" w:hAnsi="Calibri" w:cs="Arial"/>
          <w:b/>
          <w:color w:val="000000"/>
          <w:shd w:val="clear" w:color="auto" w:fill="FFFFFF"/>
        </w:rPr>
        <w:tab/>
        <w:t>Chair</w:t>
      </w:r>
    </w:p>
    <w:p w14:paraId="3B7D5547" w14:textId="5C5555E8"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Awards</w:t>
      </w:r>
      <w:r w:rsidRPr="009010CE">
        <w:rPr>
          <w:rFonts w:ascii="Calibri" w:eastAsia="Times New Roman" w:hAnsi="Calibri" w:cs="Arial"/>
          <w:color w:val="000000"/>
          <w:shd w:val="clear" w:color="auto" w:fill="FFFFFF"/>
        </w:rPr>
        <w:tab/>
        <w:t>Tom McGinley</w:t>
      </w:r>
      <w:r>
        <w:rPr>
          <w:rFonts w:ascii="Calibri" w:eastAsia="Times New Roman" w:hAnsi="Calibri" w:cs="Arial"/>
          <w:color w:val="000000"/>
          <w:shd w:val="clear" w:color="auto" w:fill="FFFFFF"/>
        </w:rPr>
        <w:t>, CPBE, AMD, CBNT</w:t>
      </w:r>
    </w:p>
    <w:p w14:paraId="523D5112" w14:textId="4A3451F7"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By-Laws</w:t>
      </w:r>
      <w:r w:rsidRPr="009010CE">
        <w:rPr>
          <w:rFonts w:ascii="Calibri" w:eastAsia="Times New Roman" w:hAnsi="Calibri" w:cs="Arial"/>
          <w:color w:val="000000"/>
          <w:shd w:val="clear" w:color="auto" w:fill="FFFFFF"/>
        </w:rPr>
        <w:tab/>
      </w:r>
      <w:r w:rsidR="0078685C">
        <w:rPr>
          <w:rFonts w:ascii="Calibri" w:eastAsia="Times New Roman" w:hAnsi="Calibri" w:cs="Arial"/>
          <w:color w:val="000000"/>
          <w:shd w:val="clear" w:color="auto" w:fill="FFFFFF"/>
        </w:rPr>
        <w:t>Charles “Ched” Keiler</w:t>
      </w:r>
      <w:r>
        <w:rPr>
          <w:rFonts w:ascii="Calibri" w:eastAsia="Times New Roman" w:hAnsi="Calibri" w:cs="Arial"/>
          <w:color w:val="000000"/>
          <w:shd w:val="clear" w:color="auto" w:fill="FFFFFF"/>
        </w:rPr>
        <w:t xml:space="preserve">, CPBE, 8-VSB, </w:t>
      </w:r>
      <w:r w:rsidR="0078685C">
        <w:rPr>
          <w:rFonts w:ascii="Calibri" w:eastAsia="Times New Roman" w:hAnsi="Calibri" w:cs="Arial"/>
          <w:color w:val="000000"/>
          <w:shd w:val="clear" w:color="auto" w:fill="FFFFFF"/>
        </w:rPr>
        <w:t>CBNE</w:t>
      </w:r>
    </w:p>
    <w:p w14:paraId="155BF5EF" w14:textId="656BC70A"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Certification</w:t>
      </w:r>
      <w:r w:rsidRPr="009010CE">
        <w:rPr>
          <w:rFonts w:ascii="Calibri" w:eastAsia="Times New Roman" w:hAnsi="Calibri" w:cs="Arial"/>
          <w:color w:val="000000"/>
          <w:shd w:val="clear" w:color="auto" w:fill="FFFFFF"/>
        </w:rPr>
        <w:tab/>
        <w:t>Ralph Hogan</w:t>
      </w:r>
      <w:r w:rsidR="00FC7C71">
        <w:rPr>
          <w:rFonts w:ascii="Calibri" w:eastAsia="Times New Roman" w:hAnsi="Calibri" w:cs="Arial"/>
          <w:color w:val="000000"/>
          <w:shd w:val="clear" w:color="auto" w:fill="FFFFFF"/>
        </w:rPr>
        <w:t xml:space="preserve">, </w:t>
      </w:r>
      <w:r w:rsidR="008D20C0">
        <w:rPr>
          <w:rFonts w:ascii="Calibri" w:eastAsia="Times New Roman" w:hAnsi="Calibri" w:cs="Arial"/>
          <w:color w:val="000000"/>
          <w:shd w:val="clear" w:color="auto" w:fill="FFFFFF"/>
        </w:rPr>
        <w:t>CPBE, DRB, CBNE</w:t>
      </w:r>
      <w:r w:rsidR="00BE0A6A">
        <w:rPr>
          <w:rFonts w:ascii="Calibri" w:eastAsia="Times New Roman" w:hAnsi="Calibri" w:cs="Arial"/>
          <w:color w:val="000000"/>
          <w:shd w:val="clear" w:color="auto" w:fill="FFFFFF"/>
        </w:rPr>
        <w:t>*</w:t>
      </w:r>
    </w:p>
    <w:p w14:paraId="03F695DD" w14:textId="4A76C7ED"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Chapter Liaison</w:t>
      </w:r>
      <w:r w:rsidRPr="009010CE">
        <w:rPr>
          <w:rFonts w:ascii="Calibri" w:eastAsia="Times New Roman" w:hAnsi="Calibri" w:cs="Arial"/>
          <w:color w:val="000000"/>
          <w:shd w:val="clear" w:color="auto" w:fill="FFFFFF"/>
        </w:rPr>
        <w:tab/>
        <w:t>Mark Fehlig</w:t>
      </w:r>
      <w:r>
        <w:rPr>
          <w:rFonts w:ascii="Calibri" w:eastAsia="Times New Roman" w:hAnsi="Calibri" w:cs="Arial"/>
          <w:color w:val="000000"/>
          <w:shd w:val="clear" w:color="auto" w:fill="FFFFFF"/>
        </w:rPr>
        <w:t>, CPBE, 8-VSB</w:t>
      </w:r>
    </w:p>
    <w:p w14:paraId="25DFF011" w14:textId="30ED5919"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Education</w:t>
      </w:r>
      <w:r w:rsidRPr="009010CE">
        <w:rPr>
          <w:rFonts w:ascii="Calibri" w:eastAsia="Times New Roman" w:hAnsi="Calibri" w:cs="Arial"/>
          <w:color w:val="000000"/>
          <w:shd w:val="clear" w:color="auto" w:fill="FFFFFF"/>
        </w:rPr>
        <w:tab/>
      </w:r>
      <w:r w:rsidR="0078685C">
        <w:rPr>
          <w:rFonts w:ascii="Calibri" w:eastAsia="Times New Roman" w:hAnsi="Calibri" w:cs="Arial"/>
          <w:color w:val="000000"/>
          <w:shd w:val="clear" w:color="auto" w:fill="FFFFFF"/>
        </w:rPr>
        <w:t>Geary Morrill</w:t>
      </w:r>
      <w:r>
        <w:rPr>
          <w:rFonts w:ascii="Calibri" w:eastAsia="Times New Roman" w:hAnsi="Calibri" w:cs="Arial"/>
          <w:color w:val="000000"/>
          <w:shd w:val="clear" w:color="auto" w:fill="FFFFFF"/>
        </w:rPr>
        <w:t>, CPBE, CBNE</w:t>
      </w:r>
    </w:p>
    <w:p w14:paraId="1B09792C" w14:textId="72BFB9C0"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Fellowship</w:t>
      </w:r>
      <w:r w:rsidRPr="009010CE">
        <w:rPr>
          <w:rFonts w:ascii="Calibri" w:eastAsia="Times New Roman" w:hAnsi="Calibri" w:cs="Arial"/>
          <w:color w:val="000000"/>
          <w:shd w:val="clear" w:color="auto" w:fill="FFFFFF"/>
        </w:rPr>
        <w:tab/>
        <w:t>Troy Pennington</w:t>
      </w:r>
      <w:r w:rsidR="008D20C0">
        <w:rPr>
          <w:rFonts w:ascii="Calibri" w:eastAsia="Times New Roman" w:hAnsi="Calibri" w:cs="Arial"/>
          <w:color w:val="000000"/>
          <w:shd w:val="clear" w:color="auto" w:fill="FFFFFF"/>
        </w:rPr>
        <w:t>, CSRE, CBNT</w:t>
      </w:r>
      <w:r w:rsidR="00BE0A6A">
        <w:rPr>
          <w:rFonts w:ascii="Calibri" w:eastAsia="Times New Roman" w:hAnsi="Calibri" w:cs="Arial"/>
          <w:color w:val="000000"/>
          <w:shd w:val="clear" w:color="auto" w:fill="FFFFFF"/>
        </w:rPr>
        <w:t>*</w:t>
      </w:r>
    </w:p>
    <w:p w14:paraId="42B3CD36" w14:textId="3CF9F9FF" w:rsidR="0078685C" w:rsidRPr="009010CE" w:rsidRDefault="0078685C" w:rsidP="0078685C">
      <w:pPr>
        <w:tabs>
          <w:tab w:val="right" w:leader="dot" w:pos="6840"/>
        </w:tabs>
        <w:spacing w:after="0" w:line="240" w:lineRule="auto"/>
        <w:ind w:left="72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Electronic Communications</w:t>
      </w:r>
      <w:r w:rsidRPr="009010CE">
        <w:rPr>
          <w:rFonts w:ascii="Calibri" w:eastAsia="Times New Roman" w:hAnsi="Calibri" w:cs="Arial"/>
          <w:color w:val="000000"/>
          <w:shd w:val="clear" w:color="auto" w:fill="FFFFFF"/>
        </w:rPr>
        <w:tab/>
        <w:t>Roswell Clark</w:t>
      </w:r>
      <w:r>
        <w:rPr>
          <w:rFonts w:ascii="Calibri" w:eastAsia="Times New Roman" w:hAnsi="Calibri" w:cs="Arial"/>
          <w:color w:val="000000"/>
          <w:shd w:val="clear" w:color="auto" w:fill="FFFFFF"/>
        </w:rPr>
        <w:t>, CPBE, CBNT</w:t>
      </w:r>
    </w:p>
    <w:p w14:paraId="557A3AEA" w14:textId="2710E08D"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Finance</w:t>
      </w:r>
      <w:r w:rsidRPr="009010CE">
        <w:rPr>
          <w:rFonts w:ascii="Calibri" w:eastAsia="Times New Roman" w:hAnsi="Calibri" w:cs="Arial"/>
          <w:color w:val="000000"/>
          <w:shd w:val="clear" w:color="auto" w:fill="FFFFFF"/>
        </w:rPr>
        <w:tab/>
        <w:t>Roswell Clark</w:t>
      </w:r>
      <w:r>
        <w:rPr>
          <w:rFonts w:ascii="Calibri" w:eastAsia="Times New Roman" w:hAnsi="Calibri" w:cs="Arial"/>
          <w:color w:val="000000"/>
          <w:shd w:val="clear" w:color="auto" w:fill="FFFFFF"/>
        </w:rPr>
        <w:t>, CPBE, CBNT</w:t>
      </w:r>
    </w:p>
    <w:p w14:paraId="4D330A1C" w14:textId="39ECC4C2"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Frequency Coordination</w:t>
      </w:r>
      <w:r w:rsidRPr="009010CE">
        <w:rPr>
          <w:rFonts w:ascii="Calibri" w:eastAsia="Times New Roman" w:hAnsi="Calibri" w:cs="Arial"/>
          <w:color w:val="000000"/>
          <w:shd w:val="clear" w:color="auto" w:fill="FFFFFF"/>
        </w:rPr>
        <w:tab/>
      </w:r>
      <w:r w:rsidR="0078685C" w:rsidRPr="009010CE">
        <w:rPr>
          <w:rFonts w:ascii="Calibri" w:eastAsia="Times New Roman" w:hAnsi="Calibri" w:cs="Arial"/>
          <w:color w:val="000000"/>
          <w:shd w:val="clear" w:color="auto" w:fill="FFFFFF"/>
        </w:rPr>
        <w:t>Ted Hand</w:t>
      </w:r>
      <w:r w:rsidR="0078685C">
        <w:rPr>
          <w:rFonts w:ascii="Calibri" w:eastAsia="Times New Roman" w:hAnsi="Calibri" w:cs="Arial"/>
          <w:color w:val="000000"/>
          <w:shd w:val="clear" w:color="auto" w:fill="FFFFFF"/>
        </w:rPr>
        <w:t>, CPBE, 8-VSB, AMD, DRB</w:t>
      </w:r>
    </w:p>
    <w:p w14:paraId="3A17AB9D" w14:textId="770F8AC2"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Government Relations</w:t>
      </w:r>
      <w:r w:rsidRPr="009010CE">
        <w:rPr>
          <w:rFonts w:ascii="Calibri" w:eastAsia="Times New Roman" w:hAnsi="Calibri" w:cs="Arial"/>
          <w:color w:val="000000"/>
          <w:shd w:val="clear" w:color="auto" w:fill="FFFFFF"/>
        </w:rPr>
        <w:tab/>
        <w:t>Kevin Trueblood</w:t>
      </w:r>
      <w:r w:rsidR="008D20C0">
        <w:rPr>
          <w:rFonts w:ascii="Calibri" w:eastAsia="Times New Roman" w:hAnsi="Calibri" w:cs="Arial"/>
          <w:color w:val="000000"/>
          <w:shd w:val="clear" w:color="auto" w:fill="FFFFFF"/>
        </w:rPr>
        <w:t>, CBRE, CBNT</w:t>
      </w:r>
    </w:p>
    <w:p w14:paraId="391F7EE7" w14:textId="4045E2E7"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International</w:t>
      </w:r>
      <w:r w:rsidRPr="009010CE">
        <w:rPr>
          <w:rFonts w:ascii="Calibri" w:eastAsia="Times New Roman" w:hAnsi="Calibri" w:cs="Arial"/>
          <w:color w:val="000000"/>
          <w:shd w:val="clear" w:color="auto" w:fill="FFFFFF"/>
        </w:rPr>
        <w:tab/>
        <w:t>Charles W. Kelly Jr.</w:t>
      </w:r>
      <w:r w:rsidR="00BE0A6A">
        <w:rPr>
          <w:rFonts w:ascii="Calibri" w:eastAsia="Times New Roman" w:hAnsi="Calibri" w:cs="Arial"/>
          <w:color w:val="000000"/>
          <w:shd w:val="clear" w:color="auto" w:fill="FFFFFF"/>
        </w:rPr>
        <w:t>*</w:t>
      </w:r>
    </w:p>
    <w:p w14:paraId="085427BB" w14:textId="4C8136F4"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Membership</w:t>
      </w:r>
      <w:r w:rsidRPr="009010CE">
        <w:rPr>
          <w:rFonts w:ascii="Calibri" w:eastAsia="Times New Roman" w:hAnsi="Calibri" w:cs="Arial"/>
          <w:color w:val="000000"/>
          <w:shd w:val="clear" w:color="auto" w:fill="FFFFFF"/>
        </w:rPr>
        <w:tab/>
        <w:t>Steve Brown</w:t>
      </w:r>
      <w:r>
        <w:rPr>
          <w:rFonts w:ascii="Calibri" w:eastAsia="Times New Roman" w:hAnsi="Calibri" w:cs="Arial"/>
          <w:color w:val="000000"/>
          <w:shd w:val="clear" w:color="auto" w:fill="FFFFFF"/>
        </w:rPr>
        <w:t>, CPBE, CBNT</w:t>
      </w:r>
    </w:p>
    <w:p w14:paraId="1F84F32C" w14:textId="534DF73B"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Mentoring</w:t>
      </w:r>
      <w:r w:rsidRPr="009010CE">
        <w:rPr>
          <w:rFonts w:ascii="Calibri" w:eastAsia="Times New Roman" w:hAnsi="Calibri" w:cs="Arial"/>
          <w:color w:val="000000"/>
          <w:shd w:val="clear" w:color="auto" w:fill="FFFFFF"/>
        </w:rPr>
        <w:tab/>
      </w:r>
      <w:r w:rsidR="0078685C">
        <w:rPr>
          <w:rFonts w:ascii="Calibri" w:eastAsia="Times New Roman" w:hAnsi="Calibri" w:cs="Arial"/>
          <w:color w:val="000000"/>
          <w:shd w:val="clear" w:color="auto" w:fill="FFFFFF"/>
        </w:rPr>
        <w:t>Chris Tarr</w:t>
      </w:r>
      <w:r>
        <w:rPr>
          <w:rFonts w:ascii="Calibri" w:eastAsia="Times New Roman" w:hAnsi="Calibri" w:cs="Arial"/>
          <w:color w:val="000000"/>
          <w:shd w:val="clear" w:color="auto" w:fill="FFFFFF"/>
        </w:rPr>
        <w:t xml:space="preserve">, </w:t>
      </w:r>
      <w:r w:rsidR="0078685C">
        <w:rPr>
          <w:rFonts w:ascii="Calibri" w:eastAsia="Times New Roman" w:hAnsi="Calibri" w:cs="Arial"/>
          <w:color w:val="000000"/>
          <w:shd w:val="clear" w:color="auto" w:fill="FFFFFF"/>
        </w:rPr>
        <w:t>CSRE, AMD, DRB, CBNE</w:t>
      </w:r>
    </w:p>
    <w:p w14:paraId="4A71A857" w14:textId="73C8A253"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Nominations</w:t>
      </w:r>
      <w:r w:rsidRPr="009010CE">
        <w:rPr>
          <w:rFonts w:ascii="Calibri" w:eastAsia="Times New Roman" w:hAnsi="Calibri" w:cs="Arial"/>
          <w:color w:val="000000"/>
          <w:shd w:val="clear" w:color="auto" w:fill="FFFFFF"/>
        </w:rPr>
        <w:tab/>
      </w:r>
      <w:r w:rsidR="0078685C">
        <w:rPr>
          <w:rFonts w:ascii="Calibri" w:eastAsia="Times New Roman" w:hAnsi="Calibri" w:cs="Arial"/>
          <w:color w:val="000000"/>
          <w:shd w:val="clear" w:color="auto" w:fill="FFFFFF"/>
        </w:rPr>
        <w:t>Jim Leifer, CPBE</w:t>
      </w:r>
    </w:p>
    <w:p w14:paraId="0553E4C8" w14:textId="62CC4625"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Publications</w:t>
      </w:r>
      <w:r w:rsidRPr="009010CE">
        <w:rPr>
          <w:rFonts w:ascii="Calibri" w:eastAsia="Times New Roman" w:hAnsi="Calibri" w:cs="Arial"/>
          <w:color w:val="000000"/>
          <w:shd w:val="clear" w:color="auto" w:fill="FFFFFF"/>
        </w:rPr>
        <w:tab/>
      </w:r>
      <w:r w:rsidR="0078685C">
        <w:rPr>
          <w:rFonts w:ascii="Calibri" w:eastAsia="Times New Roman" w:hAnsi="Calibri" w:cs="Arial"/>
          <w:color w:val="000000"/>
          <w:shd w:val="clear" w:color="auto" w:fill="FFFFFF"/>
        </w:rPr>
        <w:t>Jason Ornellas</w:t>
      </w:r>
      <w:r>
        <w:rPr>
          <w:rFonts w:ascii="Calibri" w:eastAsia="Times New Roman" w:hAnsi="Calibri" w:cs="Arial"/>
          <w:color w:val="000000"/>
          <w:shd w:val="clear" w:color="auto" w:fill="FFFFFF"/>
        </w:rPr>
        <w:t xml:space="preserve">, </w:t>
      </w:r>
      <w:r w:rsidR="0078685C">
        <w:rPr>
          <w:rFonts w:ascii="Calibri" w:eastAsia="Times New Roman" w:hAnsi="Calibri" w:cs="Arial"/>
          <w:color w:val="000000"/>
          <w:shd w:val="clear" w:color="auto" w:fill="FFFFFF"/>
        </w:rPr>
        <w:t>CBRE, CRO</w:t>
      </w:r>
    </w:p>
    <w:p w14:paraId="7E7C7198" w14:textId="03D1C25B"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Social Networking</w:t>
      </w:r>
      <w:r w:rsidRPr="009010CE">
        <w:rPr>
          <w:rFonts w:ascii="Calibri" w:eastAsia="Times New Roman" w:hAnsi="Calibri" w:cs="Arial"/>
          <w:color w:val="000000"/>
          <w:shd w:val="clear" w:color="auto" w:fill="FFFFFF"/>
        </w:rPr>
        <w:tab/>
        <w:t>Kirk Harnack</w:t>
      </w:r>
      <w:r>
        <w:rPr>
          <w:rFonts w:ascii="Calibri" w:eastAsia="Times New Roman" w:hAnsi="Calibri" w:cs="Arial"/>
          <w:color w:val="000000"/>
          <w:shd w:val="clear" w:color="auto" w:fill="FFFFFF"/>
        </w:rPr>
        <w:t>, CBRE, CBNE</w:t>
      </w:r>
    </w:p>
    <w:p w14:paraId="071EC31E" w14:textId="08FBF4EF" w:rsidR="009010CE" w:rsidRP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Sustaining Membership</w:t>
      </w:r>
      <w:r w:rsidRPr="009010CE">
        <w:rPr>
          <w:rFonts w:ascii="Calibri" w:eastAsia="Times New Roman" w:hAnsi="Calibri" w:cs="Arial"/>
          <w:color w:val="000000"/>
          <w:shd w:val="clear" w:color="auto" w:fill="FFFFFF"/>
        </w:rPr>
        <w:tab/>
      </w:r>
      <w:r w:rsidR="0078685C">
        <w:rPr>
          <w:rFonts w:ascii="Calibri" w:eastAsia="Times New Roman" w:hAnsi="Calibri" w:cs="Arial"/>
          <w:color w:val="000000"/>
          <w:shd w:val="clear" w:color="auto" w:fill="FFFFFF"/>
        </w:rPr>
        <w:t>Vinny Lopez, CEV, CBNT</w:t>
      </w:r>
    </w:p>
    <w:p w14:paraId="7B003D8F" w14:textId="56392DC0" w:rsidR="009010CE" w:rsidRDefault="009010CE" w:rsidP="0078685C">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Technologies</w:t>
      </w:r>
      <w:r w:rsidRPr="009010CE">
        <w:rPr>
          <w:rFonts w:ascii="Calibri" w:eastAsia="Times New Roman" w:hAnsi="Calibri" w:cs="Arial"/>
          <w:color w:val="000000"/>
          <w:shd w:val="clear" w:color="auto" w:fill="FFFFFF"/>
        </w:rPr>
        <w:tab/>
        <w:t>Shane Toven</w:t>
      </w:r>
      <w:r>
        <w:rPr>
          <w:rFonts w:ascii="Calibri" w:eastAsia="Times New Roman" w:hAnsi="Calibri" w:cs="Arial"/>
          <w:color w:val="000000"/>
          <w:shd w:val="clear" w:color="auto" w:fill="FFFFFF"/>
        </w:rPr>
        <w:t>, CBRE, CBNT</w:t>
      </w:r>
    </w:p>
    <w:p w14:paraId="0EFB312B" w14:textId="0F638ADE" w:rsidR="009010CE" w:rsidRDefault="009010CE" w:rsidP="0078685C">
      <w:pPr>
        <w:spacing w:after="0" w:line="240" w:lineRule="auto"/>
        <w:rPr>
          <w:rFonts w:ascii="Calibri" w:eastAsia="Times New Roman" w:hAnsi="Calibri" w:cs="Arial"/>
          <w:color w:val="000000"/>
          <w:shd w:val="clear" w:color="auto" w:fill="FFFFFF"/>
        </w:rPr>
      </w:pPr>
    </w:p>
    <w:p w14:paraId="2AC626B6" w14:textId="7AA9F6BE" w:rsidR="000620E3" w:rsidRPr="000620E3" w:rsidRDefault="00BD0197"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On the committee assignments, </w:t>
      </w:r>
      <w:r w:rsidR="00376E4C" w:rsidRPr="000620E3">
        <w:rPr>
          <w:rFonts w:ascii="Calibri" w:eastAsia="Times New Roman" w:hAnsi="Calibri" w:cs="Arial"/>
          <w:color w:val="000000"/>
          <w:shd w:val="clear" w:color="auto" w:fill="FFFFFF"/>
        </w:rPr>
        <w:t>President</w:t>
      </w:r>
      <w:r w:rsidR="000620E3">
        <w:rPr>
          <w:rFonts w:ascii="Calibri" w:eastAsia="Times New Roman" w:hAnsi="Calibri" w:cs="Arial"/>
          <w:color w:val="000000"/>
          <w:shd w:val="clear" w:color="auto" w:fill="FFFFFF"/>
        </w:rPr>
        <w:t xml:space="preserve"> </w:t>
      </w:r>
      <w:r w:rsidR="0078685C">
        <w:rPr>
          <w:rFonts w:ascii="Calibri" w:eastAsia="Times New Roman" w:hAnsi="Calibri" w:cs="Arial"/>
          <w:color w:val="000000"/>
          <w:shd w:val="clear" w:color="auto" w:fill="FFFFFF"/>
        </w:rPr>
        <w:t>Pecena</w:t>
      </w:r>
      <w:r w:rsidR="00F95F6D" w:rsidRPr="000620E3">
        <w:rPr>
          <w:rFonts w:ascii="Calibri" w:eastAsia="Times New Roman" w:hAnsi="Calibri" w:cs="Arial"/>
          <w:color w:val="000000"/>
          <w:shd w:val="clear" w:color="auto" w:fill="FFFFFF"/>
        </w:rPr>
        <w:t xml:space="preserve"> </w:t>
      </w:r>
      <w:r w:rsidR="00376E4C" w:rsidRPr="000620E3">
        <w:rPr>
          <w:rFonts w:ascii="Calibri" w:eastAsia="Times New Roman" w:hAnsi="Calibri" w:cs="Arial"/>
          <w:color w:val="000000"/>
          <w:shd w:val="clear" w:color="auto" w:fill="FFFFFF"/>
        </w:rPr>
        <w:t>said,</w:t>
      </w:r>
      <w:r w:rsidR="00F95F6D" w:rsidRPr="000620E3">
        <w:rPr>
          <w:rFonts w:ascii="Calibri" w:eastAsia="Times New Roman" w:hAnsi="Calibri" w:cs="Arial"/>
          <w:color w:val="000000"/>
          <w:shd w:val="clear" w:color="auto" w:fill="FFFFFF"/>
        </w:rPr>
        <w:t xml:space="preserve"> </w:t>
      </w:r>
      <w:r w:rsidR="0078685C">
        <w:rPr>
          <w:rFonts w:ascii="Calibri" w:eastAsia="Times New Roman" w:hAnsi="Calibri" w:cs="Arial"/>
          <w:color w:val="000000"/>
          <w:shd w:val="clear" w:color="auto" w:fill="FFFFFF"/>
        </w:rPr>
        <w:t xml:space="preserve">“The skill and experience of the SBE Board of Directors </w:t>
      </w:r>
      <w:r w:rsidR="00BE0A6A">
        <w:rPr>
          <w:rFonts w:ascii="Calibri" w:eastAsia="Times New Roman" w:hAnsi="Calibri" w:cs="Arial"/>
          <w:color w:val="000000"/>
          <w:shd w:val="clear" w:color="auto" w:fill="FFFFFF"/>
        </w:rPr>
        <w:t xml:space="preserve">and committee chairs </w:t>
      </w:r>
      <w:r w:rsidR="0078685C">
        <w:rPr>
          <w:rFonts w:ascii="Calibri" w:eastAsia="Times New Roman" w:hAnsi="Calibri" w:cs="Arial"/>
          <w:color w:val="000000"/>
          <w:shd w:val="clear" w:color="auto" w:fill="FFFFFF"/>
        </w:rPr>
        <w:t>is wide and varied, and I look forward to drawing on their abilities to continue the forward progress of the SBE as we implement plans from the 2018 strategic planning conference</w:t>
      </w:r>
      <w:r w:rsidR="00CD0211">
        <w:rPr>
          <w:rFonts w:ascii="Calibri" w:eastAsia="Times New Roman" w:hAnsi="Calibri" w:cs="Arial"/>
          <w:color w:val="000000"/>
          <w:shd w:val="clear" w:color="auto" w:fill="FFFFFF"/>
        </w:rPr>
        <w:t xml:space="preserve"> and develop new opportunities for our members.</w:t>
      </w:r>
      <w:r w:rsidR="0078685C">
        <w:rPr>
          <w:rFonts w:ascii="Calibri" w:eastAsia="Times New Roman" w:hAnsi="Calibri" w:cs="Arial"/>
          <w:color w:val="000000"/>
          <w:shd w:val="clear" w:color="auto" w:fill="FFFFFF"/>
        </w:rPr>
        <w:t>”</w:t>
      </w:r>
    </w:p>
    <w:p w14:paraId="54DAFC59" w14:textId="3D104F6D" w:rsidR="000620E3" w:rsidRDefault="000620E3" w:rsidP="0078685C">
      <w:pPr>
        <w:spacing w:after="0" w:line="240" w:lineRule="auto"/>
        <w:rPr>
          <w:rFonts w:ascii="Calibri" w:eastAsia="Times New Roman" w:hAnsi="Calibri" w:cs="Arial"/>
          <w:color w:val="000000"/>
          <w:shd w:val="clear" w:color="auto" w:fill="FFFFFF"/>
        </w:rPr>
      </w:pPr>
    </w:p>
    <w:p w14:paraId="35C3D939" w14:textId="37A551FC" w:rsidR="00CD0211" w:rsidRDefault="00CD0211"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President Pecena also appointed two directors to serve on the SBE Executive Committee, which also includes all the officers and the past president. Roswell Clark and Geary Morrill were appointed and </w:t>
      </w:r>
      <w:r>
        <w:rPr>
          <w:rFonts w:ascii="Calibri" w:eastAsia="Times New Roman" w:hAnsi="Calibri" w:cs="Arial"/>
          <w:color w:val="000000"/>
          <w:shd w:val="clear" w:color="auto" w:fill="FFFFFF"/>
        </w:rPr>
        <w:lastRenderedPageBreak/>
        <w:t xml:space="preserve">approved by the </w:t>
      </w:r>
      <w:r w:rsidR="00111174">
        <w:rPr>
          <w:rFonts w:ascii="Calibri" w:eastAsia="Times New Roman" w:hAnsi="Calibri" w:cs="Arial"/>
          <w:color w:val="000000"/>
          <w:shd w:val="clear" w:color="auto" w:fill="FFFFFF"/>
        </w:rPr>
        <w:t>B</w:t>
      </w:r>
      <w:r>
        <w:rPr>
          <w:rFonts w:ascii="Calibri" w:eastAsia="Times New Roman" w:hAnsi="Calibri" w:cs="Arial"/>
          <w:color w:val="000000"/>
          <w:shd w:val="clear" w:color="auto" w:fill="FFFFFF"/>
        </w:rPr>
        <w:t>oard, and they join Pecena, Vice President Andrea Cummis, Secretary Kevin Trueblood, Treasurer Ted Hand, and Immediate Past President Jim Leifer.</w:t>
      </w:r>
    </w:p>
    <w:p w14:paraId="185CD97D" w14:textId="77777777" w:rsidR="00CD0211" w:rsidRPr="00D85FA2" w:rsidRDefault="00CD0211" w:rsidP="0078685C">
      <w:pPr>
        <w:spacing w:after="0" w:line="240" w:lineRule="auto"/>
        <w:rPr>
          <w:rFonts w:ascii="Calibri" w:eastAsia="Times New Roman" w:hAnsi="Calibri" w:cs="Arial"/>
          <w:color w:val="000000"/>
          <w:shd w:val="clear" w:color="auto" w:fill="FFFFFF"/>
        </w:rPr>
      </w:pPr>
    </w:p>
    <w:p w14:paraId="06ECB6DF" w14:textId="08CB9679" w:rsidR="00795848" w:rsidRDefault="002A47F8" w:rsidP="0078685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responsible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development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policy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determines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programs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services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society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provides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its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5,</w:t>
      </w:r>
      <w:r w:rsidR="002666CE">
        <w:rPr>
          <w:rFonts w:ascii="Calibri" w:eastAsia="Times New Roman" w:hAnsi="Calibri" w:cs="Arial"/>
          <w:color w:val="000000"/>
          <w:shd w:val="clear" w:color="auto" w:fill="FFFFFF"/>
        </w:rPr>
        <w:t>0</w:t>
      </w:r>
      <w:r w:rsidRPr="00D85FA2">
        <w:rPr>
          <w:rFonts w:ascii="Calibri" w:eastAsia="Times New Roman" w:hAnsi="Calibri" w:cs="Arial"/>
          <w:color w:val="000000"/>
          <w:shd w:val="clear" w:color="auto" w:fill="FFFFFF"/>
        </w:rPr>
        <w:t>00</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w:t>
      </w:r>
    </w:p>
    <w:p w14:paraId="27CD2D9A" w14:textId="77777777" w:rsidR="00DA7519" w:rsidRPr="00D85FA2" w:rsidRDefault="00DA7519" w:rsidP="0078685C">
      <w:pPr>
        <w:spacing w:after="0" w:line="240" w:lineRule="auto"/>
        <w:rPr>
          <w:rFonts w:ascii="Calibri" w:eastAsia="Times New Roman" w:hAnsi="Calibri" w:cs="Arial"/>
          <w:color w:val="000000"/>
          <w:shd w:val="clear" w:color="auto" w:fill="FFFFFF"/>
        </w:rPr>
      </w:pPr>
    </w:p>
    <w:p w14:paraId="541BA128" w14:textId="64C564EF" w:rsidR="0078685C" w:rsidRDefault="0078685C" w:rsidP="0078685C">
      <w:pPr>
        <w:spacing w:after="0" w:line="240" w:lineRule="auto"/>
        <w:rPr>
          <w:rFonts w:ascii="Calibri" w:hAnsi="Calibri"/>
        </w:rPr>
      </w:pPr>
      <w:r>
        <w:rPr>
          <w:rFonts w:ascii="Calibri" w:hAnsi="Calibri"/>
        </w:rPr>
        <w:t>The Society of Broadcast Engineers is the professional organization of television and radio engineers and those in related fields. The SBE has 5,000 members in 11</w:t>
      </w:r>
      <w:r w:rsidR="00CD40C4">
        <w:rPr>
          <w:rFonts w:ascii="Calibri" w:hAnsi="Calibri"/>
        </w:rPr>
        <w:t>5</w:t>
      </w:r>
      <w:r>
        <w:rPr>
          <w:rFonts w:ascii="Calibri" w:hAnsi="Calibri"/>
        </w:rPr>
        <w:t xml:space="preserve"> chapters across the United States and in Hong Kong. There are also members in more than </w:t>
      </w:r>
      <w:r w:rsidR="00CD40C4">
        <w:rPr>
          <w:rFonts w:ascii="Calibri" w:hAnsi="Calibri"/>
        </w:rPr>
        <w:t>25</w:t>
      </w:r>
      <w:r>
        <w:rPr>
          <w:rFonts w:ascii="Calibri" w:hAnsi="Calibri"/>
        </w:rPr>
        <w:t xml:space="preserve">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E5D9F7A" w14:textId="77777777" w:rsidR="00FE5EA1" w:rsidRPr="008E3D92" w:rsidRDefault="00FE5EA1" w:rsidP="0078685C">
      <w:pPr>
        <w:spacing w:after="0" w:line="240" w:lineRule="auto"/>
      </w:pPr>
    </w:p>
    <w:p w14:paraId="28BBCF48" w14:textId="27AC38CA" w:rsidR="00FE5EA1" w:rsidRPr="008E3D92" w:rsidRDefault="00FE5EA1" w:rsidP="0078685C">
      <w:pPr>
        <w:spacing w:after="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Pr="008E3D92">
        <w:t>John</w:t>
      </w:r>
      <w:r w:rsidR="00F95F6D">
        <w:t xml:space="preserve"> </w:t>
      </w:r>
      <w:r w:rsidRPr="008E3D92">
        <w:t>L.</w:t>
      </w:r>
      <w:r w:rsidR="00F95F6D">
        <w:t xml:space="preserve"> </w:t>
      </w:r>
      <w:r w:rsidRPr="008E3D92">
        <w:t>Poray,</w:t>
      </w:r>
      <w:r w:rsidR="00F95F6D">
        <w:t xml:space="preserve"> </w:t>
      </w:r>
      <w:r w:rsidRPr="008E3D92">
        <w:t>CAE,</w:t>
      </w:r>
      <w:r w:rsidR="00F95F6D">
        <w:t xml:space="preserve"> </w:t>
      </w:r>
      <w:r w:rsidRPr="008E3D92">
        <w:t>Executive</w:t>
      </w:r>
      <w:r w:rsidR="00F95F6D">
        <w:t xml:space="preserve"> </w:t>
      </w:r>
      <w:r w:rsidRPr="008E3D92">
        <w:t>Director,</w:t>
      </w:r>
      <w:r w:rsidR="00F95F6D">
        <w:t xml:space="preserve"> </w:t>
      </w:r>
      <w:r w:rsidRPr="008E3D92">
        <w:t>at</w:t>
      </w:r>
      <w:r w:rsidR="00F95F6D">
        <w:t xml:space="preserve"> </w:t>
      </w:r>
      <w:hyperlink r:id="rId4" w:history="1">
        <w:r w:rsidRPr="008E3D92">
          <w:rPr>
            <w:rStyle w:val="Hyperlink"/>
          </w:rPr>
          <w:t>jporay@sbe.org</w:t>
        </w:r>
      </w:hyperlink>
      <w:r w:rsidR="00F95F6D">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5" w:history="1">
        <w:r w:rsidRPr="008E3D92">
          <w:rPr>
            <w:rStyle w:val="Hyperlink"/>
          </w:rPr>
          <w:t>www.sbe.org</w:t>
        </w:r>
      </w:hyperlink>
      <w:r w:rsidRPr="008E3D92">
        <w:t>.</w:t>
      </w:r>
    </w:p>
    <w:p w14:paraId="30D3B34B" w14:textId="4492050F" w:rsidR="00BE0A6A" w:rsidRDefault="00BE0A6A" w:rsidP="0078685C">
      <w:pPr>
        <w:spacing w:after="0" w:line="240" w:lineRule="auto"/>
        <w:rPr>
          <w:rFonts w:ascii="Calibri" w:hAnsi="Calibri"/>
        </w:rPr>
      </w:pPr>
    </w:p>
    <w:p w14:paraId="01C6B9BE" w14:textId="3FB40A0F" w:rsidR="00A86F5C" w:rsidRDefault="00A86F5C" w:rsidP="0078685C">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p w14:paraId="3FD06579" w14:textId="5B1A5E4E" w:rsidR="00A86F5C" w:rsidRDefault="00A86F5C" w:rsidP="0078685C">
      <w:pPr>
        <w:spacing w:after="0" w:line="240" w:lineRule="auto"/>
        <w:rPr>
          <w:rFonts w:ascii="Calibri" w:hAnsi="Calibri"/>
        </w:rPr>
      </w:pPr>
    </w:p>
    <w:p w14:paraId="1DA0BB6B" w14:textId="020A8F6A" w:rsidR="00BE0A6A" w:rsidRDefault="00BE0A6A" w:rsidP="0078685C">
      <w:pPr>
        <w:spacing w:after="0" w:line="240" w:lineRule="auto"/>
        <w:rPr>
          <w:rFonts w:ascii="Calibri" w:hAnsi="Calibri"/>
        </w:rPr>
      </w:pPr>
      <w:r>
        <w:rPr>
          <w:rFonts w:ascii="Calibri" w:hAnsi="Calibri"/>
        </w:rPr>
        <w:t>* These committee chairs do not serve on the SBE Board of Directors.</w:t>
      </w:r>
    </w:p>
    <w:p w14:paraId="0D5042AB" w14:textId="77777777" w:rsidR="00BE0A6A" w:rsidRDefault="00BE0A6A" w:rsidP="0078685C">
      <w:pPr>
        <w:spacing w:after="0" w:line="240" w:lineRule="auto"/>
        <w:rPr>
          <w:rFonts w:ascii="Calibri" w:hAnsi="Calibri"/>
        </w:rPr>
      </w:pPr>
    </w:p>
    <w:p w14:paraId="38D19652" w14:textId="164F529B" w:rsidR="00A86F5C" w:rsidRDefault="00A86F5C" w:rsidP="0078685C">
      <w:pPr>
        <w:spacing w:after="0" w:line="240" w:lineRule="auto"/>
        <w:rPr>
          <w:rFonts w:ascii="Calibri" w:hAnsi="Calibri"/>
        </w:rPr>
      </w:pPr>
      <w:r>
        <w:rPr>
          <w:rFonts w:ascii="Calibri" w:hAnsi="Calibri"/>
        </w:rPr>
        <w:t>Editors:</w:t>
      </w:r>
      <w:r w:rsidR="00F95F6D">
        <w:rPr>
          <w:rFonts w:ascii="Calibri" w:hAnsi="Calibri"/>
        </w:rPr>
        <w:t xml:space="preserve"> </w:t>
      </w:r>
      <w:r>
        <w:rPr>
          <w:rFonts w:ascii="Calibri" w:hAnsi="Calibri"/>
        </w:rPr>
        <w:t>High-resolution</w:t>
      </w:r>
      <w:r w:rsidR="00F95F6D">
        <w:rPr>
          <w:rFonts w:ascii="Calibri" w:hAnsi="Calibri"/>
        </w:rPr>
        <w:t xml:space="preserve"> </w:t>
      </w:r>
      <w:r>
        <w:rPr>
          <w:rFonts w:ascii="Calibri" w:hAnsi="Calibri"/>
        </w:rPr>
        <w:t>image</w:t>
      </w:r>
      <w:r w:rsidR="00F95F6D">
        <w:rPr>
          <w:rFonts w:ascii="Calibri" w:hAnsi="Calibri"/>
        </w:rPr>
        <w:t xml:space="preserve"> </w:t>
      </w:r>
      <w:r>
        <w:rPr>
          <w:rFonts w:ascii="Calibri" w:hAnsi="Calibri"/>
        </w:rPr>
        <w:t>of</w:t>
      </w:r>
      <w:r w:rsidR="00F95F6D">
        <w:rPr>
          <w:rFonts w:ascii="Calibri" w:hAnsi="Calibri"/>
        </w:rPr>
        <w:t xml:space="preserve"> </w:t>
      </w:r>
      <w:r w:rsidR="00BD0197">
        <w:rPr>
          <w:rFonts w:ascii="Calibri" w:hAnsi="Calibri"/>
        </w:rPr>
        <w:t>the 201</w:t>
      </w:r>
      <w:r w:rsidR="0058768B">
        <w:rPr>
          <w:rFonts w:ascii="Calibri" w:hAnsi="Calibri"/>
        </w:rPr>
        <w:t>9</w:t>
      </w:r>
      <w:r w:rsidR="00BD0197">
        <w:rPr>
          <w:rFonts w:ascii="Calibri" w:hAnsi="Calibri"/>
        </w:rPr>
        <w:t>-20</w:t>
      </w:r>
      <w:r w:rsidR="0058768B">
        <w:rPr>
          <w:rFonts w:ascii="Calibri" w:hAnsi="Calibri"/>
        </w:rPr>
        <w:t>20</w:t>
      </w:r>
      <w:r w:rsidR="00BD0197">
        <w:rPr>
          <w:rFonts w:ascii="Calibri" w:hAnsi="Calibri"/>
        </w:rPr>
        <w:t xml:space="preserve"> Board at the SBE National Meeting:</w:t>
      </w:r>
    </w:p>
    <w:p w14:paraId="5B809D95" w14:textId="22BE5184" w:rsidR="00A86F5C" w:rsidRPr="00D85FA2" w:rsidRDefault="008F15B1" w:rsidP="0078685C">
      <w:pPr>
        <w:spacing w:after="0" w:line="240" w:lineRule="auto"/>
        <w:rPr>
          <w:rFonts w:ascii="Calibri" w:hAnsi="Calibri"/>
        </w:rPr>
      </w:pPr>
      <w:hyperlink r:id="rId6" w:history="1">
        <w:r w:rsidR="004D6F0B" w:rsidRPr="00C8452E">
          <w:rPr>
            <w:rStyle w:val="Hyperlink"/>
            <w:rFonts w:ascii="Calibri" w:hAnsi="Calibri"/>
          </w:rPr>
          <w:t>http://sbe.org/images/hirez/SBEBoardMtg20191015.jpg</w:t>
        </w:r>
      </w:hyperlink>
    </w:p>
    <w:sectPr w:rsidR="00A86F5C" w:rsidRPr="00D85FA2"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2"/>
  </w:compat>
  <w:rsids>
    <w:rsidRoot w:val="002A47F8"/>
    <w:rsid w:val="00012636"/>
    <w:rsid w:val="000315ED"/>
    <w:rsid w:val="00062011"/>
    <w:rsid w:val="000620E3"/>
    <w:rsid w:val="000706CB"/>
    <w:rsid w:val="00111174"/>
    <w:rsid w:val="00144698"/>
    <w:rsid w:val="002666CE"/>
    <w:rsid w:val="0027580B"/>
    <w:rsid w:val="002A47F8"/>
    <w:rsid w:val="002B206F"/>
    <w:rsid w:val="002D346B"/>
    <w:rsid w:val="002E2922"/>
    <w:rsid w:val="002F7645"/>
    <w:rsid w:val="002F7DDD"/>
    <w:rsid w:val="003522D0"/>
    <w:rsid w:val="00376E4C"/>
    <w:rsid w:val="00460125"/>
    <w:rsid w:val="004B2D4E"/>
    <w:rsid w:val="004B443F"/>
    <w:rsid w:val="004D6F0B"/>
    <w:rsid w:val="004F10A1"/>
    <w:rsid w:val="00525A9C"/>
    <w:rsid w:val="00560056"/>
    <w:rsid w:val="00572A53"/>
    <w:rsid w:val="00584B81"/>
    <w:rsid w:val="0058768B"/>
    <w:rsid w:val="006123C8"/>
    <w:rsid w:val="006378A8"/>
    <w:rsid w:val="006B6695"/>
    <w:rsid w:val="00705F90"/>
    <w:rsid w:val="007570DE"/>
    <w:rsid w:val="0078685C"/>
    <w:rsid w:val="00795848"/>
    <w:rsid w:val="008737AE"/>
    <w:rsid w:val="008D20C0"/>
    <w:rsid w:val="008F15B1"/>
    <w:rsid w:val="009010CE"/>
    <w:rsid w:val="009F58E2"/>
    <w:rsid w:val="00A23FEC"/>
    <w:rsid w:val="00A63787"/>
    <w:rsid w:val="00A86F5C"/>
    <w:rsid w:val="00AE2497"/>
    <w:rsid w:val="00B70363"/>
    <w:rsid w:val="00B91B18"/>
    <w:rsid w:val="00BD0197"/>
    <w:rsid w:val="00BE0A6A"/>
    <w:rsid w:val="00C04D26"/>
    <w:rsid w:val="00C3421C"/>
    <w:rsid w:val="00CC4D2D"/>
    <w:rsid w:val="00CD0211"/>
    <w:rsid w:val="00CD40C4"/>
    <w:rsid w:val="00D40793"/>
    <w:rsid w:val="00D85FA2"/>
    <w:rsid w:val="00DA7519"/>
    <w:rsid w:val="00DB4F74"/>
    <w:rsid w:val="00DF3A6D"/>
    <w:rsid w:val="00E331F2"/>
    <w:rsid w:val="00E44A7D"/>
    <w:rsid w:val="00F73730"/>
    <w:rsid w:val="00F73CE2"/>
    <w:rsid w:val="00F93351"/>
    <w:rsid w:val="00F93B42"/>
    <w:rsid w:val="00F93EA2"/>
    <w:rsid w:val="00F95F6D"/>
    <w:rsid w:val="00FC7C71"/>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2F7645"/>
    <w:rPr>
      <w:sz w:val="16"/>
      <w:szCs w:val="16"/>
    </w:rPr>
  </w:style>
  <w:style w:type="paragraph" w:styleId="CommentText">
    <w:name w:val="annotation text"/>
    <w:basedOn w:val="Normal"/>
    <w:link w:val="CommentTextChar"/>
    <w:uiPriority w:val="99"/>
    <w:semiHidden/>
    <w:unhideWhenUsed/>
    <w:rsid w:val="002F7645"/>
    <w:pPr>
      <w:spacing w:line="240" w:lineRule="auto"/>
    </w:pPr>
    <w:rPr>
      <w:sz w:val="20"/>
      <w:szCs w:val="20"/>
    </w:rPr>
  </w:style>
  <w:style w:type="character" w:customStyle="1" w:styleId="CommentTextChar">
    <w:name w:val="Comment Text Char"/>
    <w:basedOn w:val="DefaultParagraphFont"/>
    <w:link w:val="CommentText"/>
    <w:uiPriority w:val="99"/>
    <w:semiHidden/>
    <w:rsid w:val="002F7645"/>
    <w:rPr>
      <w:sz w:val="20"/>
      <w:szCs w:val="20"/>
    </w:rPr>
  </w:style>
  <w:style w:type="paragraph" w:styleId="CommentSubject">
    <w:name w:val="annotation subject"/>
    <w:basedOn w:val="CommentText"/>
    <w:next w:val="CommentText"/>
    <w:link w:val="CommentSubjectChar"/>
    <w:uiPriority w:val="99"/>
    <w:semiHidden/>
    <w:unhideWhenUsed/>
    <w:rsid w:val="002F7645"/>
    <w:rPr>
      <w:b/>
      <w:bCs/>
    </w:rPr>
  </w:style>
  <w:style w:type="character" w:customStyle="1" w:styleId="CommentSubjectChar">
    <w:name w:val="Comment Subject Char"/>
    <w:basedOn w:val="CommentTextChar"/>
    <w:link w:val="CommentSubject"/>
    <w:uiPriority w:val="99"/>
    <w:semiHidden/>
    <w:rsid w:val="002F7645"/>
    <w:rPr>
      <w:b/>
      <w:bCs/>
      <w:sz w:val="20"/>
      <w:szCs w:val="20"/>
    </w:rPr>
  </w:style>
  <w:style w:type="paragraph" w:styleId="Revision">
    <w:name w:val="Revision"/>
    <w:hidden/>
    <w:uiPriority w:val="99"/>
    <w:semiHidden/>
    <w:rsid w:val="002F7645"/>
    <w:pPr>
      <w:spacing w:after="0" w:line="240" w:lineRule="auto"/>
    </w:pPr>
  </w:style>
  <w:style w:type="paragraph" w:styleId="ListParagraph">
    <w:name w:val="List Paragraph"/>
    <w:basedOn w:val="Normal"/>
    <w:uiPriority w:val="34"/>
    <w:qFormat/>
    <w:rsid w:val="00BE0A6A"/>
    <w:pPr>
      <w:ind w:left="720"/>
      <w:contextualSpacing/>
    </w:pPr>
  </w:style>
  <w:style w:type="character" w:styleId="FollowedHyperlink">
    <w:name w:val="FollowedHyperlink"/>
    <w:basedOn w:val="DefaultParagraphFont"/>
    <w:uiPriority w:val="99"/>
    <w:semiHidden/>
    <w:unhideWhenUsed/>
    <w:rsid w:val="004F1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 w:id="20365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SBEBoardMtg20191015.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49</cp:revision>
  <dcterms:created xsi:type="dcterms:W3CDTF">2011-08-29T14:44:00Z</dcterms:created>
  <dcterms:modified xsi:type="dcterms:W3CDTF">2019-10-29T13:46:00Z</dcterms:modified>
</cp:coreProperties>
</file>